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7AF13" w14:textId="77777777" w:rsidR="007202FE" w:rsidRPr="00AA1423" w:rsidRDefault="007202FE" w:rsidP="007202F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page1"/>
      <w:bookmarkEnd w:id="0"/>
      <w:r w:rsidRPr="00AA1423">
        <w:rPr>
          <w:rFonts w:ascii="Times New Roman" w:eastAsia="Times New Roman" w:hAnsi="Times New Roman" w:cs="Times New Roman"/>
          <w:b/>
          <w:sz w:val="36"/>
          <w:szCs w:val="36"/>
        </w:rPr>
        <w:t>Shyama Prasad Mukherji College for Women</w:t>
      </w:r>
    </w:p>
    <w:p w14:paraId="52F426A5" w14:textId="77777777" w:rsidR="007202FE" w:rsidRPr="00AA1423" w:rsidRDefault="007202FE" w:rsidP="007202F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r w:rsidRPr="00AA1423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Teaching Plan</w:t>
      </w:r>
    </w:p>
    <w:p w14:paraId="7B7B715D" w14:textId="77777777" w:rsidR="007202FE" w:rsidRDefault="007202FE" w:rsidP="007202F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9B8EC6E" w14:textId="77777777" w:rsidR="007202FE" w:rsidRPr="00862E99" w:rsidRDefault="007202FE" w:rsidP="007202F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6530450" w14:textId="32F2850D" w:rsidR="007202FE" w:rsidRPr="00862E99" w:rsidRDefault="007202FE" w:rsidP="007202FE">
      <w:pPr>
        <w:spacing w:line="0" w:lineRule="atLeast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423">
        <w:rPr>
          <w:rFonts w:ascii="Times New Roman" w:eastAsia="Times New Roman" w:hAnsi="Times New Roman" w:cs="Times New Roman"/>
          <w:bCs/>
          <w:sz w:val="24"/>
          <w:szCs w:val="24"/>
        </w:rPr>
        <w:t>Course and Year:</w:t>
      </w:r>
      <w:r w:rsidRPr="00862E99">
        <w:rPr>
          <w:rFonts w:ascii="Times New Roman" w:eastAsia="Times New Roman" w:hAnsi="Times New Roman" w:cs="Times New Roman"/>
          <w:b/>
          <w:sz w:val="24"/>
          <w:szCs w:val="24"/>
        </w:rPr>
        <w:t xml:space="preserve">  B.Sc.(H) 202</w:t>
      </w:r>
      <w:r w:rsidR="002504A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862E99">
        <w:rPr>
          <w:rFonts w:ascii="Times New Roman" w:eastAsia="Times New Roman" w:hAnsi="Times New Roman" w:cs="Times New Roman"/>
          <w:b/>
          <w:sz w:val="24"/>
          <w:szCs w:val="24"/>
        </w:rPr>
        <w:t>-2</w:t>
      </w:r>
      <w:r w:rsidR="002504AC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49D94E6C" w14:textId="61ECF146" w:rsidR="007202FE" w:rsidRPr="00862E99" w:rsidRDefault="007202FE" w:rsidP="007202FE">
      <w:pPr>
        <w:spacing w:line="0" w:lineRule="atLeast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423">
        <w:rPr>
          <w:rFonts w:ascii="Times New Roman" w:eastAsia="Times New Roman" w:hAnsi="Times New Roman" w:cs="Times New Roman"/>
          <w:bCs/>
          <w:sz w:val="24"/>
          <w:szCs w:val="24"/>
        </w:rPr>
        <w:t>Semester:</w:t>
      </w:r>
      <w:r w:rsidRPr="00862E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C5843">
        <w:rPr>
          <w:rFonts w:ascii="Times New Roman" w:eastAsia="Times New Roman" w:hAnsi="Times New Roman" w:cs="Times New Roman"/>
          <w:b/>
          <w:sz w:val="24"/>
          <w:szCs w:val="24"/>
        </w:rPr>
        <w:t>V</w:t>
      </w:r>
    </w:p>
    <w:p w14:paraId="30A26B83" w14:textId="052D49ED" w:rsidR="007202FE" w:rsidRDefault="007202FE" w:rsidP="007202FE">
      <w:pPr>
        <w:spacing w:line="0" w:lineRule="atLeast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AA1423">
        <w:rPr>
          <w:rFonts w:ascii="Times New Roman" w:eastAsia="Times New Roman" w:hAnsi="Times New Roman" w:cs="Times New Roman"/>
          <w:bCs/>
          <w:sz w:val="24"/>
          <w:szCs w:val="24"/>
        </w:rPr>
        <w:t>Paper:</w:t>
      </w:r>
      <w:r w:rsidRPr="00862E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B013B" w:rsidRPr="006B013B">
        <w:rPr>
          <w:rFonts w:ascii="Times New Roman" w:eastAsia="Times New Roman" w:hAnsi="Times New Roman" w:cs="Times New Roman"/>
          <w:b/>
          <w:bCs/>
          <w:sz w:val="24"/>
          <w:szCs w:val="24"/>
        </w:rPr>
        <w:t>DSE-1 (ii):</w:t>
      </w:r>
      <w:r w:rsidR="006B013B" w:rsidRPr="006B01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C5843" w:rsidRPr="008C5843">
        <w:rPr>
          <w:rFonts w:ascii="Times New Roman" w:hAnsi="Times New Roman" w:cs="Times New Roman"/>
          <w:b/>
          <w:bCs/>
          <w:sz w:val="24"/>
          <w:szCs w:val="24"/>
        </w:rPr>
        <w:t xml:space="preserve">Mathematical </w:t>
      </w:r>
      <w:proofErr w:type="spellStart"/>
      <w:r w:rsidR="008C5843" w:rsidRPr="008C5843">
        <w:rPr>
          <w:rFonts w:ascii="Times New Roman" w:hAnsi="Times New Roman" w:cs="Times New Roman"/>
          <w:b/>
          <w:bCs/>
          <w:sz w:val="24"/>
          <w:szCs w:val="24"/>
        </w:rPr>
        <w:t>Modeling</w:t>
      </w:r>
      <w:proofErr w:type="spellEnd"/>
      <w:r w:rsidR="008C5843" w:rsidRPr="008C5843">
        <w:rPr>
          <w:rFonts w:ascii="Times New Roman" w:hAnsi="Times New Roman" w:cs="Times New Roman"/>
          <w:b/>
          <w:bCs/>
          <w:sz w:val="24"/>
          <w:szCs w:val="24"/>
        </w:rPr>
        <w:t xml:space="preserve"> and Graph Theory</w:t>
      </w:r>
    </w:p>
    <w:p w14:paraId="6203581B" w14:textId="77777777" w:rsidR="007202FE" w:rsidRPr="00AA1423" w:rsidRDefault="007202FE" w:rsidP="007202FE">
      <w:pPr>
        <w:spacing w:line="0" w:lineRule="atLeast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423">
        <w:rPr>
          <w:rFonts w:ascii="Times New Roman" w:eastAsia="Times New Roman" w:hAnsi="Times New Roman" w:cs="Times New Roman"/>
          <w:bCs/>
          <w:sz w:val="24"/>
          <w:szCs w:val="24"/>
        </w:rPr>
        <w:t>To be taught individually or in sharing:</w:t>
      </w:r>
      <w:r w:rsidRPr="00862E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In s</w:t>
      </w:r>
      <w:r w:rsidRPr="00862E99">
        <w:rPr>
          <w:rFonts w:ascii="Times New Roman" w:eastAsia="Times New Roman" w:hAnsi="Times New Roman" w:cs="Times New Roman"/>
          <w:b/>
          <w:sz w:val="24"/>
          <w:szCs w:val="24"/>
        </w:rPr>
        <w:t>har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ing</w:t>
      </w:r>
    </w:p>
    <w:p w14:paraId="3557E3A5" w14:textId="28F1C0FC" w:rsidR="007202FE" w:rsidRDefault="007202FE" w:rsidP="007202FE">
      <w:pPr>
        <w:spacing w:line="0" w:lineRule="atLeast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423">
        <w:rPr>
          <w:rFonts w:ascii="Times New Roman" w:eastAsia="Times New Roman" w:hAnsi="Times New Roman" w:cs="Times New Roman"/>
          <w:bCs/>
          <w:sz w:val="24"/>
          <w:szCs w:val="24"/>
        </w:rPr>
        <w:t>Faculty:</w:t>
      </w:r>
      <w:r w:rsidRPr="00862E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C5843">
        <w:rPr>
          <w:rFonts w:ascii="Times New Roman" w:eastAsia="Times New Roman" w:hAnsi="Times New Roman" w:cs="Times New Roman"/>
          <w:b/>
          <w:sz w:val="24"/>
          <w:szCs w:val="24"/>
        </w:rPr>
        <w:t>Dr.</w:t>
      </w:r>
      <w:proofErr w:type="spellEnd"/>
      <w:r w:rsidR="008C5843">
        <w:rPr>
          <w:rFonts w:ascii="Times New Roman" w:eastAsia="Times New Roman" w:hAnsi="Times New Roman" w:cs="Times New Roman"/>
          <w:b/>
          <w:sz w:val="24"/>
          <w:szCs w:val="24"/>
        </w:rPr>
        <w:t xml:space="preserve"> Deepak</w:t>
      </w:r>
      <w:r w:rsidRPr="00862E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51079">
        <w:rPr>
          <w:rFonts w:ascii="Times New Roman" w:eastAsia="Times New Roman" w:hAnsi="Times New Roman" w:cs="Times New Roman"/>
          <w:b/>
          <w:sz w:val="24"/>
          <w:szCs w:val="24"/>
        </w:rPr>
        <w:t xml:space="preserve">Bhati </w:t>
      </w:r>
      <w:r w:rsidRPr="00862E99">
        <w:rPr>
          <w:rFonts w:ascii="Times New Roman" w:eastAsia="Times New Roman" w:hAnsi="Times New Roman" w:cs="Times New Roman"/>
          <w:b/>
          <w:sz w:val="24"/>
          <w:szCs w:val="24"/>
        </w:rPr>
        <w:t>and Ms. Alka</w:t>
      </w:r>
    </w:p>
    <w:p w14:paraId="3C61847B" w14:textId="77777777" w:rsidR="002504AC" w:rsidRDefault="007202FE" w:rsidP="007202FE">
      <w:pPr>
        <w:spacing w:line="0" w:lineRule="atLeast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423">
        <w:rPr>
          <w:rFonts w:ascii="Times New Roman" w:eastAsia="Times New Roman" w:hAnsi="Times New Roman" w:cs="Times New Roman"/>
          <w:bCs/>
          <w:sz w:val="24"/>
          <w:szCs w:val="24"/>
        </w:rPr>
        <w:t>Total Marks:</w:t>
      </w:r>
      <w:r w:rsidRPr="00862E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504AC" w:rsidRPr="002504AC">
        <w:rPr>
          <w:rFonts w:ascii="Times New Roman" w:eastAsia="Times New Roman" w:hAnsi="Times New Roman" w:cs="Times New Roman"/>
          <w:b/>
          <w:sz w:val="24"/>
          <w:szCs w:val="24"/>
        </w:rPr>
        <w:t xml:space="preserve">150 (Theory: 75 + Internal Assessment: 25 + Practical: 50) </w:t>
      </w:r>
    </w:p>
    <w:p w14:paraId="29503977" w14:textId="781E6D34" w:rsidR="007202FE" w:rsidRPr="00862E99" w:rsidRDefault="007202FE" w:rsidP="007202FE">
      <w:pPr>
        <w:spacing w:line="0" w:lineRule="atLeast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423">
        <w:rPr>
          <w:rFonts w:ascii="Times New Roman" w:eastAsia="Times New Roman" w:hAnsi="Times New Roman" w:cs="Times New Roman"/>
          <w:bCs/>
          <w:sz w:val="24"/>
          <w:szCs w:val="24"/>
        </w:rPr>
        <w:t>No. of Classes</w:t>
      </w:r>
      <w:r w:rsidRPr="00862E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62E99">
        <w:rPr>
          <w:rFonts w:ascii="Times New Roman" w:eastAsia="Times New Roman" w:hAnsi="Times New Roman" w:cs="Times New Roman"/>
          <w:sz w:val="24"/>
          <w:szCs w:val="24"/>
        </w:rPr>
        <w:t>(per week)</w:t>
      </w:r>
      <w:r w:rsidRPr="00862E99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2504AC" w:rsidRPr="002504AC">
        <w:rPr>
          <w:rFonts w:ascii="Times New Roman" w:eastAsia="Times New Roman" w:hAnsi="Times New Roman" w:cs="Times New Roman"/>
          <w:b/>
          <w:sz w:val="24"/>
          <w:szCs w:val="24"/>
        </w:rPr>
        <w:t>4 Lectures</w:t>
      </w:r>
      <w:r w:rsidR="002504A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2504AC" w:rsidRPr="002504AC">
        <w:rPr>
          <w:rFonts w:ascii="Times New Roman" w:eastAsia="Times New Roman" w:hAnsi="Times New Roman" w:cs="Times New Roman"/>
          <w:b/>
          <w:sz w:val="24"/>
          <w:szCs w:val="24"/>
        </w:rPr>
        <w:t>4 Periods practical (per week per student)</w:t>
      </w:r>
    </w:p>
    <w:p w14:paraId="05B95011" w14:textId="77777777" w:rsidR="007202FE" w:rsidRPr="00862E99" w:rsidRDefault="007202FE" w:rsidP="007202FE">
      <w:pPr>
        <w:autoSpaceDE w:val="0"/>
        <w:autoSpaceDN w:val="0"/>
        <w:adjustRightInd w:val="0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42F833" w14:textId="09CF8339" w:rsidR="007202FE" w:rsidRDefault="007202FE" w:rsidP="007202FE">
      <w:pPr>
        <w:autoSpaceDE w:val="0"/>
        <w:autoSpaceDN w:val="0"/>
        <w:adjustRightInd w:val="0"/>
        <w:rPr>
          <w:rStyle w:val="fontstyle01"/>
        </w:rPr>
      </w:pPr>
      <w:r w:rsidRPr="00862E99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Course Objectives: </w:t>
      </w:r>
      <w:r w:rsidR="002504AC">
        <w:rPr>
          <w:rStyle w:val="fontstyle01"/>
        </w:rPr>
        <w:t>The main objective of this course is to teach students how to model</w:t>
      </w:r>
      <w:r w:rsidR="002504AC">
        <w:rPr>
          <w:color w:val="000000"/>
        </w:rPr>
        <w:br/>
      </w:r>
      <w:r w:rsidR="002504AC">
        <w:rPr>
          <w:rStyle w:val="fontstyle01"/>
        </w:rPr>
        <w:t>physical problems using differential equations and solve them. Also, the use of Computer</w:t>
      </w:r>
      <w:r w:rsidR="002504AC">
        <w:rPr>
          <w:color w:val="000000"/>
        </w:rPr>
        <w:br/>
      </w:r>
      <w:r w:rsidR="002504AC">
        <w:rPr>
          <w:rStyle w:val="fontstyle01"/>
        </w:rPr>
        <w:t>Algebra Systems (CAS) by which the listed problems can be solved both numerically and</w:t>
      </w:r>
      <w:r w:rsidR="002504AC">
        <w:rPr>
          <w:color w:val="000000"/>
        </w:rPr>
        <w:br/>
      </w:r>
      <w:r w:rsidR="002504AC">
        <w:rPr>
          <w:rStyle w:val="fontstyle01"/>
        </w:rPr>
        <w:t>analytically.</w:t>
      </w:r>
    </w:p>
    <w:p w14:paraId="78E9D88D" w14:textId="77777777" w:rsidR="002504AC" w:rsidRPr="00862E99" w:rsidRDefault="002504AC" w:rsidP="007202F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2B3899D1" w14:textId="77777777" w:rsidR="007202FE" w:rsidRPr="00862E99" w:rsidRDefault="007202FE" w:rsidP="007202F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2E99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Course Learning Outcomes: </w:t>
      </w:r>
      <w:r w:rsidRPr="00862E9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This course will enable the students to: </w:t>
      </w:r>
    </w:p>
    <w:p w14:paraId="43423EEE" w14:textId="77777777" w:rsidR="002504AC" w:rsidRPr="00862E99" w:rsidRDefault="002504AC" w:rsidP="007202F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1B26587" w14:textId="4E69BD25" w:rsidR="002504AC" w:rsidRDefault="002504AC" w:rsidP="002504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1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504AC">
        <w:rPr>
          <w:rFonts w:ascii="Times New Roman" w:eastAsia="Times New Roman" w:hAnsi="Times New Roman" w:cs="Times New Roman"/>
          <w:color w:val="000000"/>
          <w:sz w:val="24"/>
          <w:szCs w:val="24"/>
        </w:rPr>
        <w:t>The use of mathematics software to observe the implementations of the above</w:t>
      </w:r>
      <w:r w:rsidRPr="002504A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mentioned methods efficiently, and to enhance the problem-solving skills.</w:t>
      </w:r>
    </w:p>
    <w:p w14:paraId="29AD966A" w14:textId="7EC7CA8C" w:rsidR="007202FE" w:rsidRPr="002504AC" w:rsidRDefault="002504AC" w:rsidP="002504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1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504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To solve physical problems using differential equations.</w:t>
      </w:r>
    </w:p>
    <w:p w14:paraId="037037BA" w14:textId="77777777" w:rsidR="007202FE" w:rsidRPr="00862E99" w:rsidRDefault="007202FE" w:rsidP="007202FE">
      <w:pPr>
        <w:pStyle w:val="Default"/>
        <w:rPr>
          <w:rFonts w:ascii="Times New Roman" w:hAnsi="Times New Roman" w:cs="Times New Roman"/>
        </w:rPr>
      </w:pPr>
      <w:r w:rsidRPr="00862E99">
        <w:rPr>
          <w:rFonts w:ascii="Times New Roman" w:hAnsi="Times New Roman" w:cs="Times New Roman"/>
          <w:b/>
          <w:bCs/>
        </w:rPr>
        <w:t xml:space="preserve">  </w:t>
      </w:r>
    </w:p>
    <w:p w14:paraId="03169E89" w14:textId="77777777" w:rsidR="007202FE" w:rsidRPr="00862E99" w:rsidRDefault="007202FE" w:rsidP="007202F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E99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0"/>
      </w:tblGrid>
      <w:tr w:rsidR="007202FE" w:rsidRPr="00862E99" w14:paraId="04132D64" w14:textId="77777777" w:rsidTr="00A3464D">
        <w:trPr>
          <w:trHeight w:val="557"/>
          <w:jc w:val="center"/>
        </w:trPr>
        <w:tc>
          <w:tcPr>
            <w:tcW w:w="9350" w:type="dxa"/>
          </w:tcPr>
          <w:p w14:paraId="15CC9795" w14:textId="77777777" w:rsidR="007202FE" w:rsidRPr="00862E99" w:rsidRDefault="007202FE" w:rsidP="00A3464D">
            <w:pPr>
              <w:spacing w:line="0" w:lineRule="atLeast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2E9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Teaching Plan</w:t>
            </w:r>
          </w:p>
          <w:p w14:paraId="64DFF03E" w14:textId="77777777" w:rsidR="007202FE" w:rsidRPr="00862E99" w:rsidRDefault="007202FE" w:rsidP="00A3464D">
            <w:pPr>
              <w:spacing w:line="0" w:lineRule="atLeast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5F45FC8" w14:textId="54BD28DD" w:rsidR="00F753DA" w:rsidRPr="006B013B" w:rsidRDefault="00F753DA" w:rsidP="00F75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Weeks 1 and 3: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Power series solution of a differential equation about an ordinary point, Solution about</w:t>
            </w:r>
            <w:r w:rsid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regular singular point. Legendre’s equation. The method of Frobenius.</w:t>
            </w:r>
            <w:r w:rsidRPr="006B013B">
              <w:rPr>
                <w:color w:val="000000"/>
                <w:sz w:val="24"/>
                <w:szCs w:val="24"/>
              </w:rPr>
              <w:br/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[2] Chapter 8 (Sections 8.1 to 8.3)</w:t>
            </w:r>
          </w:p>
          <w:p w14:paraId="5794B797" w14:textId="77777777" w:rsidR="00F753DA" w:rsidRPr="006B013B" w:rsidRDefault="00F753DA" w:rsidP="00F75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13B">
              <w:rPr>
                <w:color w:val="000000"/>
                <w:sz w:val="24"/>
                <w:szCs w:val="24"/>
              </w:rPr>
              <w:br/>
            </w:r>
            <w:r w:rsidRPr="006B0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Week 4: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Bessel’s equation. Bessel’s function of first kind.</w:t>
            </w:r>
            <w:r w:rsidRPr="006B013B">
              <w:rPr>
                <w:color w:val="000000"/>
                <w:sz w:val="24"/>
                <w:szCs w:val="24"/>
              </w:rPr>
              <w:br/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[2] Chapter 8 [Section 8.5 up to Equation (19), page 551)]</w:t>
            </w:r>
          </w:p>
          <w:p w14:paraId="55C2DFC8" w14:textId="458CBE0A" w:rsidR="00F753DA" w:rsidRPr="006B013B" w:rsidRDefault="00F753DA" w:rsidP="00F75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13B">
              <w:rPr>
                <w:color w:val="000000"/>
                <w:sz w:val="24"/>
                <w:szCs w:val="24"/>
              </w:rPr>
              <w:br/>
            </w:r>
            <w:r w:rsidRPr="006B0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Weeks 5 and 6: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Laplace transform and inverse transform, Application to initial value problem up to</w:t>
            </w:r>
            <w:r w:rsid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second order.</w:t>
            </w:r>
            <w:r w:rsidRPr="006B013B">
              <w:rPr>
                <w:color w:val="000000"/>
                <w:sz w:val="24"/>
                <w:szCs w:val="24"/>
              </w:rPr>
              <w:br/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[2] Chapter 7 (Sections 7.1 to 7.3)</w:t>
            </w:r>
          </w:p>
          <w:p w14:paraId="693C494A" w14:textId="5567745F" w:rsidR="00F753DA" w:rsidRPr="006B013B" w:rsidRDefault="00F753DA" w:rsidP="00F75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13B">
              <w:rPr>
                <w:color w:val="000000"/>
                <w:sz w:val="24"/>
                <w:szCs w:val="24"/>
              </w:rPr>
              <w:br/>
            </w:r>
            <w:r w:rsidRPr="006B0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Weeks 7 and 8: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Monte Carlo Simulation </w:t>
            </w:r>
            <w:proofErr w:type="spellStart"/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Modeling</w:t>
            </w:r>
            <w:proofErr w:type="spellEnd"/>
            <w:r w:rsidRPr="006B0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Simulating deterministic </w:t>
            </w:r>
            <w:proofErr w:type="spellStart"/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behavior</w:t>
            </w:r>
            <w:proofErr w:type="spellEnd"/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(area under a</w:t>
            </w:r>
            <w:r w:rsid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curve, volume under a surface), Generating Random Numbers</w:t>
            </w:r>
            <w:r w:rsidRPr="006B0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Middle square method, Linear</w:t>
            </w:r>
            <w:r w:rsid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congruence. Queuing Models</w:t>
            </w:r>
            <w:r w:rsidRPr="006B0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Harbor</w:t>
            </w:r>
            <w:proofErr w:type="spellEnd"/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system, Morning rush hour.</w:t>
            </w:r>
            <w:r w:rsidRPr="006B013B">
              <w:rPr>
                <w:color w:val="000000"/>
                <w:sz w:val="24"/>
                <w:szCs w:val="24"/>
              </w:rPr>
              <w:br/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[3] Chapter 5 (Sections 5.1 to 5.2, and 5.5)</w:t>
            </w:r>
          </w:p>
          <w:p w14:paraId="1F918860" w14:textId="176DE3D3" w:rsidR="00F753DA" w:rsidRPr="006B013B" w:rsidRDefault="00F753DA" w:rsidP="00F75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13B">
              <w:rPr>
                <w:color w:val="000000"/>
                <w:sz w:val="24"/>
                <w:szCs w:val="24"/>
              </w:rPr>
              <w:br/>
            </w:r>
            <w:r w:rsidRPr="006B0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Weeks 9 and 10: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Overview of optimization </w:t>
            </w:r>
            <w:proofErr w:type="spellStart"/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modeling</w:t>
            </w:r>
            <w:proofErr w:type="spellEnd"/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Linear Programming Model: Geometric</w:t>
            </w:r>
            <w:r w:rsid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solution, Algebraic solution, Simplex method, Sensitivity analysis.</w:t>
            </w:r>
            <w:r w:rsidRPr="006B013B">
              <w:rPr>
                <w:color w:val="000000"/>
                <w:sz w:val="24"/>
                <w:szCs w:val="24"/>
              </w:rPr>
              <w:br/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[3] Chapter 7</w:t>
            </w:r>
          </w:p>
          <w:p w14:paraId="2B629A0F" w14:textId="77663A15" w:rsidR="00F753DA" w:rsidRPr="006B013B" w:rsidRDefault="00F753DA" w:rsidP="00F75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13B">
              <w:rPr>
                <w:color w:val="000000"/>
                <w:sz w:val="24"/>
                <w:szCs w:val="24"/>
              </w:rPr>
              <w:br/>
            </w:r>
            <w:r w:rsidRPr="006B0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Weeks 11 and 12: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Graphs, Diagraphs, Networks and subgraphs, Vertex degree, Paths and cycles,</w:t>
            </w:r>
            <w:r w:rsid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Regular and bipartite graphs, Four cube problem, Social networks.</w:t>
            </w:r>
            <w:r w:rsidRPr="006B013B">
              <w:rPr>
                <w:color w:val="000000"/>
                <w:sz w:val="24"/>
                <w:szCs w:val="24"/>
              </w:rPr>
              <w:br/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[1] Chapter 1 (Section 1.1), and Chapter 2</w:t>
            </w:r>
          </w:p>
          <w:p w14:paraId="77F81A3A" w14:textId="10B349D9" w:rsidR="007202FE" w:rsidRPr="00862E99" w:rsidRDefault="00F753DA" w:rsidP="006510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013B">
              <w:rPr>
                <w:color w:val="000000"/>
                <w:sz w:val="24"/>
                <w:szCs w:val="24"/>
              </w:rPr>
              <w:lastRenderedPageBreak/>
              <w:br/>
            </w:r>
            <w:r w:rsidRPr="006B01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Weeks 13 and 14: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Exploring and traveling, Eulerian and Hamiltonian graphs, Applications to dominoes, Diagram tracing puzzles, Knight’s tour</w:t>
            </w:r>
            <w:r w:rsidR="00651079"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problem, Gray codes.</w:t>
            </w:r>
            <w:r w:rsidRPr="006B013B">
              <w:rPr>
                <w:color w:val="000000"/>
                <w:sz w:val="24"/>
                <w:szCs w:val="24"/>
              </w:rPr>
              <w:br/>
            </w:r>
            <w:r w:rsidRPr="006B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[1] Chapter 3</w:t>
            </w:r>
          </w:p>
        </w:tc>
      </w:tr>
    </w:tbl>
    <w:p w14:paraId="6EC114CA" w14:textId="77777777" w:rsidR="007202FE" w:rsidRPr="00862E99" w:rsidRDefault="007202FE" w:rsidP="007202F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4783D2" w14:textId="67DE8D6B" w:rsidR="007202FE" w:rsidRPr="00862E99" w:rsidRDefault="007202FE" w:rsidP="007202FE">
      <w:pPr>
        <w:spacing w:line="2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98BB45" w14:textId="0C4DE68B" w:rsidR="007202FE" w:rsidRPr="00862E99" w:rsidRDefault="006B013B" w:rsidP="007202FE">
      <w:pPr>
        <w:spacing w:line="2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B013B">
        <w:rPr>
          <w:rFonts w:ascii="Times New Roman" w:eastAsia="Times New Roman" w:hAnsi="Times New Roman" w:cs="Times New Roman"/>
          <w:b/>
          <w:bCs/>
          <w:sz w:val="24"/>
          <w:szCs w:val="24"/>
        </w:rPr>
        <w:t>Note</w:t>
      </w:r>
      <w:r w:rsidRPr="006B013B">
        <w:rPr>
          <w:rFonts w:ascii="Times New Roman" w:eastAsia="Times New Roman" w:hAnsi="Times New Roman" w:cs="Times New Roman"/>
          <w:sz w:val="24"/>
          <w:szCs w:val="24"/>
        </w:rPr>
        <w:t>: [1] Chapter 1 (Section 1.1), Chapter 2 (Sections 2.1 to 2.4), Chapter 3 (Sections 3.1 to</w:t>
      </w:r>
      <w:r w:rsidRPr="006B013B">
        <w:rPr>
          <w:rFonts w:ascii="Times New Roman" w:eastAsia="Times New Roman" w:hAnsi="Times New Roman" w:cs="Times New Roman"/>
          <w:sz w:val="24"/>
          <w:szCs w:val="24"/>
        </w:rPr>
        <w:br/>
        <w:t>3.3) are to be reviewed only. This is in order to understand the models on Graph Theory.</w:t>
      </w:r>
    </w:p>
    <w:p w14:paraId="485537CF" w14:textId="77777777" w:rsidR="007202FE" w:rsidRPr="00862E99" w:rsidRDefault="007202FE" w:rsidP="007202FE">
      <w:pPr>
        <w:pStyle w:val="ListParagrap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2E99"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076E8FF" wp14:editId="4CD55F85">
                <wp:simplePos x="0" y="0"/>
                <wp:positionH relativeFrom="margin">
                  <wp:align>center</wp:align>
                </wp:positionH>
                <wp:positionV relativeFrom="paragraph">
                  <wp:posOffset>161290</wp:posOffset>
                </wp:positionV>
                <wp:extent cx="6313170" cy="0"/>
                <wp:effectExtent l="0" t="0" r="0" b="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D0CC9E5" id="Straight Connector 2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7pt" to="497.1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" strokeweight="1pt">
                <w10:wrap anchorx="margin"/>
              </v:line>
            </w:pict>
          </mc:Fallback>
        </mc:AlternateContent>
      </w:r>
    </w:p>
    <w:p w14:paraId="084ADE17" w14:textId="77777777" w:rsidR="007202FE" w:rsidRPr="00862E99" w:rsidRDefault="007202FE" w:rsidP="007202FE">
      <w:pPr>
        <w:spacing w:line="2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36BC52" w14:textId="77777777" w:rsidR="007202FE" w:rsidRPr="00862E99" w:rsidRDefault="007202FE" w:rsidP="007202FE">
      <w:pPr>
        <w:spacing w:line="2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E376D2" w14:textId="77777777" w:rsidR="007202FE" w:rsidRPr="00862E99" w:rsidRDefault="007202FE" w:rsidP="007202FE">
      <w:pPr>
        <w:spacing w:line="22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2E99">
        <w:rPr>
          <w:rFonts w:ascii="Times New Roman" w:eastAsia="Times New Roman" w:hAnsi="Times New Roman" w:cs="Times New Roman"/>
          <w:b/>
          <w:bCs/>
          <w:sz w:val="24"/>
          <w:szCs w:val="24"/>
        </w:rPr>
        <w:t>Readings (in APA format)</w:t>
      </w:r>
    </w:p>
    <w:p w14:paraId="5A5238BE" w14:textId="77777777" w:rsidR="007202FE" w:rsidRPr="00862E99" w:rsidRDefault="007202FE" w:rsidP="007202FE">
      <w:pPr>
        <w:spacing w:line="22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57C4CA" w14:textId="77777777" w:rsidR="007202FE" w:rsidRPr="00862E99" w:rsidRDefault="007202FE" w:rsidP="007202FE">
      <w:pPr>
        <w:spacing w:line="312" w:lineRule="auto"/>
        <w:ind w:right="40"/>
        <w:jc w:val="both"/>
        <w:rPr>
          <w:rFonts w:ascii="Times New Roman" w:hAnsi="Times New Roman" w:cs="Times New Roman"/>
          <w:b/>
          <w:color w:val="00000A"/>
          <w:sz w:val="24"/>
          <w:szCs w:val="24"/>
          <w:lang w:val="en-US" w:eastAsia="en-US"/>
        </w:rPr>
      </w:pPr>
      <w:r w:rsidRPr="00862E99">
        <w:rPr>
          <w:rFonts w:ascii="Times New Roman" w:hAnsi="Times New Roman" w:cs="Times New Roman"/>
          <w:b/>
          <w:color w:val="00000A"/>
          <w:sz w:val="24"/>
          <w:szCs w:val="24"/>
          <w:lang w:val="en-US" w:eastAsia="en-US"/>
        </w:rPr>
        <w:t>References</w:t>
      </w:r>
      <w:r>
        <w:rPr>
          <w:rFonts w:ascii="Times New Roman" w:hAnsi="Times New Roman" w:cs="Times New Roman"/>
          <w:b/>
          <w:color w:val="00000A"/>
          <w:sz w:val="24"/>
          <w:szCs w:val="24"/>
          <w:lang w:val="en-US" w:eastAsia="en-US"/>
        </w:rPr>
        <w:t>:</w:t>
      </w:r>
    </w:p>
    <w:p w14:paraId="3B0CC55C" w14:textId="3639616F" w:rsidR="00651079" w:rsidRPr="00651079" w:rsidRDefault="00651079" w:rsidP="007202F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6510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Aldous, Joan M., &amp; Wilson, Robin J.</w:t>
      </w:r>
      <w:r w:rsidRPr="00651079">
        <w:rPr>
          <w:rFonts w:ascii="Times New Roman" w:hAnsi="Times New Roman" w:cs="Times New Roman"/>
          <w:color w:val="000000"/>
          <w:sz w:val="24"/>
          <w:szCs w:val="24"/>
        </w:rPr>
        <w:t xml:space="preserve"> (2007). Graphs and Applications: An Introductory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1079">
        <w:rPr>
          <w:rFonts w:ascii="Times New Roman" w:hAnsi="Times New Roman" w:cs="Times New Roman"/>
          <w:color w:val="000000"/>
          <w:sz w:val="24"/>
          <w:szCs w:val="24"/>
        </w:rPr>
        <w:t>Approach. Springer. Indian Reprint.</w:t>
      </w:r>
    </w:p>
    <w:p w14:paraId="525BB711" w14:textId="77777777" w:rsidR="00651079" w:rsidRPr="00651079" w:rsidRDefault="00651079" w:rsidP="00651079">
      <w:pPr>
        <w:pStyle w:val="ListParagraph"/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6D786C5" w14:textId="238AD58E" w:rsidR="00651079" w:rsidRPr="00651079" w:rsidRDefault="00651079" w:rsidP="007202F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6510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Edwards, C. Henry, Penney, David E., &amp; Calvis, David T. </w:t>
      </w:r>
      <w:r w:rsidRPr="00651079">
        <w:rPr>
          <w:rFonts w:ascii="Times New Roman" w:hAnsi="Times New Roman" w:cs="Times New Roman"/>
          <w:color w:val="000000"/>
          <w:sz w:val="24"/>
          <w:szCs w:val="24"/>
        </w:rPr>
        <w:t>(2015). Differential Equation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1079">
        <w:rPr>
          <w:rFonts w:ascii="Times New Roman" w:hAnsi="Times New Roman" w:cs="Times New Roman"/>
          <w:color w:val="000000"/>
          <w:sz w:val="24"/>
          <w:szCs w:val="24"/>
        </w:rPr>
        <w:t xml:space="preserve">and Boundary Value Problems: Computing and </w:t>
      </w:r>
      <w:proofErr w:type="spellStart"/>
      <w:r w:rsidRPr="00651079">
        <w:rPr>
          <w:rFonts w:ascii="Times New Roman" w:hAnsi="Times New Roman" w:cs="Times New Roman"/>
          <w:color w:val="000000"/>
          <w:sz w:val="24"/>
          <w:szCs w:val="24"/>
        </w:rPr>
        <w:t>Modeling</w:t>
      </w:r>
      <w:proofErr w:type="spellEnd"/>
      <w:r w:rsidRPr="00651079">
        <w:rPr>
          <w:rFonts w:ascii="Times New Roman" w:hAnsi="Times New Roman" w:cs="Times New Roman"/>
          <w:color w:val="000000"/>
          <w:sz w:val="24"/>
          <w:szCs w:val="24"/>
        </w:rPr>
        <w:t xml:space="preserve"> (5th ed.). Pearson.</w:t>
      </w:r>
    </w:p>
    <w:p w14:paraId="202F5BEA" w14:textId="77777777" w:rsidR="00651079" w:rsidRPr="00651079" w:rsidRDefault="00651079" w:rsidP="0065107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2FEB650A" w14:textId="77777777" w:rsidR="00651079" w:rsidRPr="00651079" w:rsidRDefault="00651079" w:rsidP="007202F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6510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Giordano, Frank R., Fox, William P., &amp; Horton, Steven B. </w:t>
      </w:r>
      <w:r w:rsidRPr="00651079">
        <w:rPr>
          <w:rFonts w:ascii="Times New Roman" w:hAnsi="Times New Roman" w:cs="Times New Roman"/>
          <w:color w:val="000000"/>
          <w:sz w:val="24"/>
          <w:szCs w:val="24"/>
        </w:rPr>
        <w:t>(2014). A First Course in</w:t>
      </w:r>
      <w:r w:rsidRPr="00651079">
        <w:rPr>
          <w:color w:val="000000"/>
        </w:rPr>
        <w:br/>
      </w:r>
      <w:r w:rsidRPr="00651079">
        <w:rPr>
          <w:rFonts w:ascii="Times New Roman" w:hAnsi="Times New Roman" w:cs="Times New Roman"/>
          <w:color w:val="000000"/>
          <w:sz w:val="24"/>
          <w:szCs w:val="24"/>
        </w:rPr>
        <w:t xml:space="preserve">Mathematical </w:t>
      </w:r>
      <w:proofErr w:type="spellStart"/>
      <w:r w:rsidRPr="00651079">
        <w:rPr>
          <w:rFonts w:ascii="Times New Roman" w:hAnsi="Times New Roman" w:cs="Times New Roman"/>
          <w:color w:val="000000"/>
          <w:sz w:val="24"/>
          <w:szCs w:val="24"/>
        </w:rPr>
        <w:t>Modeling</w:t>
      </w:r>
      <w:proofErr w:type="spellEnd"/>
      <w:r w:rsidRPr="00651079">
        <w:rPr>
          <w:rFonts w:ascii="Times New Roman" w:hAnsi="Times New Roman" w:cs="Times New Roman"/>
          <w:color w:val="000000"/>
          <w:sz w:val="24"/>
          <w:szCs w:val="24"/>
        </w:rPr>
        <w:t xml:space="preserve"> (5th ed.). Brooks/Cole, Cengage Learning.</w:t>
      </w:r>
      <w:r w:rsidRPr="00651079">
        <w:t xml:space="preserve"> </w:t>
      </w:r>
    </w:p>
    <w:p w14:paraId="348575A5" w14:textId="77777777" w:rsidR="007202FE" w:rsidRPr="00651079" w:rsidRDefault="007202FE" w:rsidP="00651079">
      <w:pP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EFEF83B" w14:textId="77777777" w:rsidR="007202FE" w:rsidRPr="00862E99" w:rsidRDefault="007202FE" w:rsidP="007202FE">
      <w:pPr>
        <w:pStyle w:val="ListParagraph"/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2E99"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BE45D6" wp14:editId="0E89F863">
                <wp:simplePos x="0" y="0"/>
                <wp:positionH relativeFrom="margin">
                  <wp:align>center</wp:align>
                </wp:positionH>
                <wp:positionV relativeFrom="paragraph">
                  <wp:posOffset>116107</wp:posOffset>
                </wp:positionV>
                <wp:extent cx="6313170" cy="0"/>
                <wp:effectExtent l="0" t="0" r="0" b="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18F960C" id="Straight Connector 1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9.15pt" to="497.1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" strokeweight="1pt">
                <w10:wrap anchorx="margin"/>
              </v:line>
            </w:pict>
          </mc:Fallback>
        </mc:AlternateContent>
      </w:r>
    </w:p>
    <w:p w14:paraId="12634050" w14:textId="77777777" w:rsidR="00D668CC" w:rsidRDefault="007202FE" w:rsidP="00D668CC">
      <w:pPr>
        <w:pStyle w:val="Heading1"/>
        <w:shd w:val="clear" w:color="auto" w:fill="FFFFFF"/>
        <w:spacing w:before="0" w:after="90" w:line="510" w:lineRule="atLeast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  <w:r w:rsidRPr="00862E99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Additional Readings:</w:t>
      </w:r>
      <w:r w:rsidR="00D668CC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</w:p>
    <w:p w14:paraId="1306DD63" w14:textId="77777777" w:rsidR="003B7A17" w:rsidRDefault="00D668CC" w:rsidP="003B7A17">
      <w:pPr>
        <w:pStyle w:val="Heading1"/>
        <w:numPr>
          <w:ilvl w:val="0"/>
          <w:numId w:val="6"/>
        </w:numPr>
        <w:shd w:val="clear" w:color="auto" w:fill="FFFFFF"/>
        <w:spacing w:before="0" w:after="90" w:line="510" w:lineRule="atLeast"/>
        <w:rPr>
          <w:rFonts w:ascii="Times New Roman" w:hAnsi="Times New Roman" w:cs="Times New Roman"/>
          <w:color w:val="414245"/>
          <w:sz w:val="24"/>
          <w:szCs w:val="24"/>
          <w:shd w:val="clear" w:color="auto" w:fill="FFFFFF"/>
        </w:rPr>
      </w:pPr>
      <w:hyperlink r:id="rId5" w:history="1">
        <w:r w:rsidRPr="00D668CC">
          <w:rPr>
            <w:rStyle w:val="Hyperlink"/>
            <w:rFonts w:ascii="Arial" w:hAnsi="Arial" w:cs="Arial"/>
            <w:b/>
            <w:color w:val="auto"/>
            <w:sz w:val="21"/>
            <w:szCs w:val="21"/>
            <w:shd w:val="clear" w:color="auto" w:fill="FFFFFF"/>
          </w:rPr>
          <w:t>Jean-Claude Fournier</w:t>
        </w:r>
      </w:hyperlink>
      <w:r>
        <w:rPr>
          <w:b/>
        </w:rPr>
        <w:t xml:space="preserve">, </w:t>
      </w:r>
      <w:r w:rsidRPr="00D668CC">
        <w:rPr>
          <w:rFonts w:ascii="Times New Roman" w:eastAsia="Times New Roman" w:hAnsi="Times New Roman" w:cs="Times New Roman"/>
          <w:bCs/>
          <w:color w:val="292A42"/>
          <w:kern w:val="36"/>
          <w:sz w:val="24"/>
          <w:szCs w:val="24"/>
          <w:lang w:val="en-US" w:eastAsia="en-US"/>
        </w:rPr>
        <w:t>Graphs Theory and Applications: With Exercises and Problems</w:t>
      </w:r>
      <w:r>
        <w:rPr>
          <w:rFonts w:ascii="Times New Roman" w:eastAsia="Times New Roman" w:hAnsi="Times New Roman" w:cs="Times New Roman"/>
          <w:bCs/>
          <w:color w:val="292A42"/>
          <w:kern w:val="36"/>
          <w:sz w:val="24"/>
          <w:szCs w:val="24"/>
          <w:lang w:val="en-US" w:eastAsia="en-US"/>
        </w:rPr>
        <w:t xml:space="preserve">, </w:t>
      </w:r>
      <w:r w:rsidRPr="00D668CC">
        <w:rPr>
          <w:rFonts w:ascii="Times New Roman" w:hAnsi="Times New Roman" w:cs="Times New Roman"/>
          <w:color w:val="414245"/>
          <w:sz w:val="24"/>
          <w:szCs w:val="24"/>
          <w:shd w:val="clear" w:color="auto" w:fill="FFFFFF"/>
        </w:rPr>
        <w:t>Wiley-</w:t>
      </w:r>
      <w:proofErr w:type="spellStart"/>
      <w:r w:rsidRPr="00D668CC">
        <w:rPr>
          <w:rFonts w:ascii="Times New Roman" w:hAnsi="Times New Roman" w:cs="Times New Roman"/>
          <w:color w:val="414245"/>
          <w:sz w:val="24"/>
          <w:szCs w:val="24"/>
          <w:shd w:val="clear" w:color="auto" w:fill="FFFFFF"/>
        </w:rPr>
        <w:t>ISTE</w:t>
      </w:r>
      <w:r>
        <w:rPr>
          <w:rFonts w:ascii="Times New Roman" w:hAnsi="Times New Roman" w:cs="Times New Roman"/>
          <w:color w:val="414245"/>
          <w:sz w:val="24"/>
          <w:szCs w:val="24"/>
          <w:shd w:val="clear" w:color="auto" w:fill="FFFFFF"/>
        </w:rPr>
        <w:t>.</w:t>
      </w:r>
      <w:proofErr w:type="spellEnd"/>
    </w:p>
    <w:p w14:paraId="3297403F" w14:textId="037904E1" w:rsidR="003B7A17" w:rsidRPr="003B7A17" w:rsidRDefault="003B7A17" w:rsidP="003B7A17">
      <w:pPr>
        <w:pStyle w:val="Heading1"/>
        <w:numPr>
          <w:ilvl w:val="0"/>
          <w:numId w:val="6"/>
        </w:numPr>
        <w:shd w:val="clear" w:color="auto" w:fill="FFFFFF"/>
        <w:spacing w:before="0" w:after="90" w:line="510" w:lineRule="atLeast"/>
        <w:rPr>
          <w:rFonts w:ascii="Times New Roman" w:hAnsi="Times New Roman" w:cs="Times New Roman"/>
          <w:color w:val="414245"/>
          <w:sz w:val="24"/>
          <w:szCs w:val="24"/>
          <w:shd w:val="clear" w:color="auto" w:fill="FFFFFF"/>
        </w:rPr>
      </w:pPr>
      <w:hyperlink r:id="rId6" w:history="1">
        <w:proofErr w:type="spellStart"/>
        <w:r w:rsidRPr="003B7A17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shd w:val="clear" w:color="auto" w:fill="FFFFFF"/>
          </w:rPr>
          <w:t>Hamdy</w:t>
        </w:r>
        <w:proofErr w:type="spellEnd"/>
        <w:r w:rsidRPr="003B7A17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shd w:val="clear" w:color="auto" w:fill="FFFFFF"/>
          </w:rPr>
          <w:t xml:space="preserve"> A. </w:t>
        </w:r>
        <w:proofErr w:type="spellStart"/>
        <w:r w:rsidRPr="003B7A17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shd w:val="clear" w:color="auto" w:fill="FFFFFF"/>
          </w:rPr>
          <w:t>Taha</w:t>
        </w:r>
        <w:proofErr w:type="spellEnd"/>
      </w:hyperlink>
      <w:r w:rsidRPr="003B7A17">
        <w:rPr>
          <w:rFonts w:ascii="Times New Roman" w:hAnsi="Times New Roman" w:cs="Times New Roman"/>
          <w:b/>
          <w:color w:val="auto"/>
          <w:sz w:val="24"/>
          <w:szCs w:val="24"/>
        </w:rPr>
        <w:t xml:space="preserve">, </w:t>
      </w:r>
      <w:r w:rsidRPr="003B7A17">
        <w:rPr>
          <w:rFonts w:ascii="Times New Roman" w:eastAsia="Times New Roman" w:hAnsi="Times New Roman" w:cs="Times New Roman"/>
          <w:bCs/>
          <w:color w:val="0F1111"/>
          <w:kern w:val="36"/>
          <w:sz w:val="24"/>
          <w:szCs w:val="24"/>
          <w:lang w:val="en-US" w:eastAsia="en-US"/>
        </w:rPr>
        <w:t xml:space="preserve">Operations Research </w:t>
      </w:r>
      <w:r>
        <w:rPr>
          <w:rFonts w:ascii="Times New Roman" w:eastAsia="Times New Roman" w:hAnsi="Times New Roman" w:cs="Times New Roman"/>
          <w:bCs/>
          <w:color w:val="0F1111"/>
          <w:kern w:val="36"/>
          <w:sz w:val="24"/>
          <w:szCs w:val="24"/>
          <w:lang w:val="en-US" w:eastAsia="en-US"/>
        </w:rPr>
        <w:t xml:space="preserve"> An Introduction to Research </w:t>
      </w:r>
      <w:r w:rsidRPr="003B7A17">
        <w:rPr>
          <w:rFonts w:ascii="Times New Roman" w:eastAsia="Times New Roman" w:hAnsi="Times New Roman" w:cs="Times New Roman"/>
          <w:bCs/>
          <w:color w:val="0F1111"/>
          <w:kern w:val="36"/>
          <w:sz w:val="24"/>
          <w:szCs w:val="24"/>
          <w:lang w:val="en-US" w:eastAsia="en-US"/>
        </w:rPr>
        <w:t>By Pearson</w:t>
      </w:r>
      <w:r>
        <w:rPr>
          <w:rFonts w:ascii="Times New Roman" w:eastAsia="Times New Roman" w:hAnsi="Times New Roman" w:cs="Times New Roman"/>
          <w:bCs/>
          <w:color w:val="0F1111"/>
          <w:kern w:val="36"/>
          <w:sz w:val="24"/>
          <w:szCs w:val="24"/>
          <w:lang w:val="en-US" w:eastAsia="en-US"/>
        </w:rPr>
        <w:t>.</w:t>
      </w:r>
    </w:p>
    <w:p w14:paraId="48D3043A" w14:textId="09767CE9" w:rsidR="00D668CC" w:rsidRPr="003B7A17" w:rsidRDefault="00D668CC" w:rsidP="003B7A17">
      <w:pPr>
        <w:pStyle w:val="Heading1"/>
        <w:shd w:val="clear" w:color="auto" w:fill="FFFFFF"/>
        <w:spacing w:before="0" w:after="90" w:line="510" w:lineRule="atLeast"/>
        <w:ind w:left="720"/>
        <w:rPr>
          <w:rFonts w:ascii="Times New Roman" w:hAnsi="Times New Roman" w:cs="Times New Roman"/>
          <w:b/>
          <w:color w:val="414245"/>
          <w:sz w:val="24"/>
          <w:szCs w:val="24"/>
          <w:shd w:val="clear" w:color="auto" w:fill="FFFFFF"/>
        </w:rPr>
      </w:pPr>
    </w:p>
    <w:p w14:paraId="1460C48E" w14:textId="77777777" w:rsidR="00D668CC" w:rsidRPr="00D668CC" w:rsidRDefault="00D668CC" w:rsidP="00D668CC">
      <w:pPr>
        <w:rPr>
          <w:lang w:val="en-US" w:eastAsia="en-US"/>
        </w:rPr>
      </w:pPr>
    </w:p>
    <w:p w14:paraId="28DFEDA4" w14:textId="28F416E3" w:rsidR="007202FE" w:rsidRPr="00862E99" w:rsidRDefault="007202FE" w:rsidP="007202F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bookmarkStart w:id="1" w:name="_Hlk93681584"/>
    </w:p>
    <w:bookmarkEnd w:id="1"/>
    <w:p w14:paraId="58456C4C" w14:textId="77777777" w:rsidR="007202FE" w:rsidRPr="00862E99" w:rsidRDefault="007202FE" w:rsidP="007202FE">
      <w:pPr>
        <w:pStyle w:val="ListParagrap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62E99"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E0AB90B" wp14:editId="5C69B4FC">
                <wp:simplePos x="0" y="0"/>
                <wp:positionH relativeFrom="margin">
                  <wp:align>center</wp:align>
                </wp:positionH>
                <wp:positionV relativeFrom="paragraph">
                  <wp:posOffset>116840</wp:posOffset>
                </wp:positionV>
                <wp:extent cx="6313170" cy="0"/>
                <wp:effectExtent l="0" t="0" r="0" b="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A99FE9C" id="Straight Connector 1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9.2pt" to="497.1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" strokeweight="1pt">
                <w10:wrap anchorx="margin"/>
              </v:line>
            </w:pict>
          </mc:Fallback>
        </mc:AlternateContent>
      </w:r>
    </w:p>
    <w:p w14:paraId="7A588116" w14:textId="77777777" w:rsidR="007202FE" w:rsidRPr="00862E99" w:rsidRDefault="007202FE" w:rsidP="007202FE">
      <w:pPr>
        <w:rPr>
          <w:rFonts w:ascii="Times New Roman" w:eastAsiaTheme="minorHAnsi" w:hAnsi="Times New Roman" w:cs="Times New Roman"/>
          <w:bCs/>
          <w:color w:val="000000"/>
          <w:sz w:val="24"/>
          <w:szCs w:val="24"/>
          <w:cs/>
          <w:lang w:eastAsia="en-US" w:bidi="hi-IN"/>
        </w:rPr>
      </w:pPr>
      <w:r w:rsidRPr="00862E99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val="en-US" w:eastAsia="en-US"/>
        </w:rPr>
        <w:t>E-references:</w:t>
      </w: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cs/>
          <w:lang w:eastAsia="en-US" w:bidi="hi-IN"/>
        </w:rPr>
        <w:t xml:space="preserve">                                 </w:t>
      </w:r>
    </w:p>
    <w:p w14:paraId="305D3542" w14:textId="77777777" w:rsidR="007202FE" w:rsidRPr="00862E99" w:rsidRDefault="007202FE" w:rsidP="007202FE">
      <w:pPr>
        <w:pStyle w:val="ListParagraph"/>
        <w:numPr>
          <w:ilvl w:val="0"/>
          <w:numId w:val="5"/>
        </w:numPr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/>
        </w:rPr>
      </w:pP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/>
        </w:rPr>
        <w:t xml:space="preserve">Mathematical Science - VLE, University of Delhi. </w:t>
      </w:r>
    </w:p>
    <w:p w14:paraId="02D10005" w14:textId="77777777" w:rsidR="007202FE" w:rsidRPr="00862E99" w:rsidRDefault="007202FE" w:rsidP="007202FE">
      <w:pPr>
        <w:pStyle w:val="ListParagraph"/>
        <w:numPr>
          <w:ilvl w:val="0"/>
          <w:numId w:val="5"/>
        </w:numPr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/>
        </w:rPr>
      </w:pP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/>
        </w:rPr>
        <w:t>Paul’s Online Math’s Notes</w:t>
      </w:r>
    </w:p>
    <w:p w14:paraId="26FA6788" w14:textId="77777777" w:rsidR="007202FE" w:rsidRPr="00862E99" w:rsidRDefault="007202FE" w:rsidP="007202FE">
      <w:pPr>
        <w:pStyle w:val="ListParagraph"/>
        <w:numPr>
          <w:ilvl w:val="0"/>
          <w:numId w:val="5"/>
        </w:numPr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/>
        </w:rPr>
      </w:pP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/>
        </w:rPr>
        <w:t>NPTEL Video Lectures</w:t>
      </w:r>
    </w:p>
    <w:p w14:paraId="6F628A39" w14:textId="77777777" w:rsidR="007202FE" w:rsidRPr="00862E99" w:rsidRDefault="007202FE" w:rsidP="007202FE">
      <w:pPr>
        <w:pStyle w:val="ListParagraph"/>
        <w:numPr>
          <w:ilvl w:val="0"/>
          <w:numId w:val="5"/>
        </w:numPr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/>
        </w:rPr>
      </w:pP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/>
        </w:rPr>
        <w:t>mathfaculty.fullerton.edu/</w:t>
      </w:r>
      <w:proofErr w:type="spellStart"/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/>
        </w:rPr>
        <w:t>mathews</w:t>
      </w:r>
      <w:proofErr w:type="spellEnd"/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/>
        </w:rPr>
        <w:t>/n2003/Web</w:t>
      </w:r>
    </w:p>
    <w:p w14:paraId="325D97EE" w14:textId="77777777" w:rsidR="007202FE" w:rsidRPr="00862E99" w:rsidRDefault="007202FE" w:rsidP="007202FE">
      <w:pPr>
        <w:pStyle w:val="ListParagraph"/>
        <w:ind w:left="660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</w:pPr>
      <w:r w:rsidRPr="00862E99">
        <w:rPr>
          <w:rFonts w:ascii="Times New Roman" w:eastAsiaTheme="minorHAnsi" w:hAnsi="Times New Roman" w:cs="Times New Roman"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510727" wp14:editId="658C5AAD">
                <wp:simplePos x="0" y="0"/>
                <wp:positionH relativeFrom="margin">
                  <wp:align>center</wp:align>
                </wp:positionH>
                <wp:positionV relativeFrom="paragraph">
                  <wp:posOffset>144780</wp:posOffset>
                </wp:positionV>
                <wp:extent cx="6409055" cy="0"/>
                <wp:effectExtent l="0" t="0" r="0" b="0"/>
                <wp:wrapSquare wrapText="bothSides"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9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CA8E6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0;margin-top:11.4pt;width:504.65pt;height:0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">
                <w10:wrap type="square" anchorx="margin"/>
              </v:shape>
            </w:pict>
          </mc:Fallback>
        </mc:AlternateContent>
      </w: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cs/>
          <w:lang w:eastAsia="en-US" w:bidi="hi-IN"/>
        </w:rPr>
        <w:t xml:space="preserve">                                                                          </w:t>
      </w:r>
    </w:p>
    <w:p w14:paraId="4B9A5C9A" w14:textId="77777777" w:rsidR="007202FE" w:rsidRPr="00862E99" w:rsidRDefault="007202FE" w:rsidP="007202F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val="en-US" w:eastAsia="en-US" w:bidi="hi-IN"/>
        </w:rPr>
      </w:pPr>
    </w:p>
    <w:p w14:paraId="7BDF634C" w14:textId="77777777" w:rsidR="007202FE" w:rsidRPr="00862E99" w:rsidRDefault="007202FE" w:rsidP="007202F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  <w:r w:rsidRPr="00862E99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val="en-US" w:eastAsia="en-US" w:bidi="hi-IN"/>
        </w:rPr>
        <w:t>Methodology of Teaching</w:t>
      </w: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t>:</w:t>
      </w:r>
    </w:p>
    <w:p w14:paraId="43F15544" w14:textId="77777777" w:rsidR="007202FE" w:rsidRPr="00862E99" w:rsidRDefault="007202FE" w:rsidP="007202F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</w:p>
    <w:p w14:paraId="1C60F8E2" w14:textId="77777777" w:rsidR="007202FE" w:rsidRPr="00862E99" w:rsidRDefault="007202FE" w:rsidP="007202FE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t>Chalk and Board teaching method.</w:t>
      </w:r>
    </w:p>
    <w:p w14:paraId="4F38AE26" w14:textId="77777777" w:rsidR="007202FE" w:rsidRPr="00862E99" w:rsidRDefault="007202FE" w:rsidP="007202FE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t>Problem solving method.</w:t>
      </w:r>
    </w:p>
    <w:p w14:paraId="4C7DBC8C" w14:textId="77777777" w:rsidR="007202FE" w:rsidRPr="00862E99" w:rsidRDefault="007202FE" w:rsidP="007202FE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t>Tutorials for doubt clearings.</w:t>
      </w:r>
    </w:p>
    <w:p w14:paraId="0EB73169" w14:textId="77777777" w:rsidR="007202FE" w:rsidRPr="00862E99" w:rsidRDefault="007202FE" w:rsidP="007202FE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t>Encourage students to raise questions.</w:t>
      </w:r>
    </w:p>
    <w:p w14:paraId="24EF47DD" w14:textId="77777777" w:rsidR="007202FE" w:rsidRPr="00862E99" w:rsidRDefault="007202FE" w:rsidP="007202FE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t>Regular assessment of students through tests, assignments and presentations.</w:t>
      </w:r>
    </w:p>
    <w:p w14:paraId="0AA49E0A" w14:textId="77777777" w:rsidR="007202FE" w:rsidRPr="00862E99" w:rsidRDefault="007202FE" w:rsidP="007202FE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t>Guide students how to read and write research articles.</w:t>
      </w:r>
    </w:p>
    <w:p w14:paraId="684F9450" w14:textId="77777777" w:rsidR="007202FE" w:rsidRPr="00862E99" w:rsidRDefault="007202FE" w:rsidP="007202FE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lastRenderedPageBreak/>
        <w:t>Mentor students to present research paper at various platforms.</w:t>
      </w:r>
    </w:p>
    <w:p w14:paraId="4FF9A11F" w14:textId="77777777" w:rsidR="007202FE" w:rsidRPr="00862E99" w:rsidRDefault="007202FE" w:rsidP="007202FE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t>Participating with students in academic activities by visiting different colleges.</w:t>
      </w: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cs/>
          <w:lang w:eastAsia="en-US" w:bidi="hi-IN"/>
        </w:rPr>
        <w:t xml:space="preserve">                                                       </w:t>
      </w:r>
    </w:p>
    <w:p w14:paraId="36A6F6DB" w14:textId="77777777" w:rsidR="007202FE" w:rsidRPr="00862E99" w:rsidRDefault="007202FE" w:rsidP="007202F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  <w:r w:rsidRPr="00862E99"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7F942F" wp14:editId="3D64BA26">
                <wp:simplePos x="0" y="0"/>
                <wp:positionH relativeFrom="margin">
                  <wp:align>center</wp:align>
                </wp:positionH>
                <wp:positionV relativeFrom="paragraph">
                  <wp:posOffset>103457</wp:posOffset>
                </wp:positionV>
                <wp:extent cx="6409055" cy="0"/>
                <wp:effectExtent l="0" t="0" r="0" b="0"/>
                <wp:wrapSquare wrapText="bothSides"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9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1C1A3AE" id="Straight Arrow Connector 23" o:spid="_x0000_s1026" type="#_x0000_t32" style="position:absolute;margin-left:0;margin-top:8.15pt;width:504.65pt;height:0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">
                <w10:wrap type="square" anchorx="margin"/>
              </v:shape>
            </w:pict>
          </mc:Fallback>
        </mc:AlternateContent>
      </w:r>
      <w:r w:rsidRPr="00862E99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t xml:space="preserve">                                                                 </w:t>
      </w:r>
    </w:p>
    <w:p w14:paraId="3E590C2C" w14:textId="77777777" w:rsidR="007202FE" w:rsidRPr="00862E99" w:rsidRDefault="007202FE" w:rsidP="007202F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202FE" w:rsidRPr="00862E99" w14:paraId="30B66746" w14:textId="77777777" w:rsidTr="00A3464D">
        <w:trPr>
          <w:trHeight w:val="1975"/>
        </w:trPr>
        <w:tc>
          <w:tcPr>
            <w:tcW w:w="9350" w:type="dxa"/>
          </w:tcPr>
          <w:p w14:paraId="7934BAF0" w14:textId="77777777" w:rsidR="007202FE" w:rsidRPr="00862E99" w:rsidRDefault="007202FE" w:rsidP="00A3464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en-US" w:eastAsia="en-US" w:bidi="hi-IN"/>
              </w:rPr>
            </w:pPr>
            <w:r w:rsidRPr="00862E99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en-US" w:eastAsia="en-US" w:bidi="hi-IN"/>
              </w:rPr>
              <w:t>ASSESSMENT:</w:t>
            </w:r>
          </w:p>
          <w:p w14:paraId="76F489E9" w14:textId="77777777" w:rsidR="007202FE" w:rsidRPr="00862E99" w:rsidRDefault="007202FE" w:rsidP="00A3464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</w:pPr>
            <w:r w:rsidRPr="00862E9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  <w:t>Tentative schedule of assessments/ assignments:</w:t>
            </w:r>
          </w:p>
          <w:p w14:paraId="1E5BB23F" w14:textId="77777777" w:rsidR="007202FE" w:rsidRPr="00862E99" w:rsidRDefault="007202FE" w:rsidP="00A3464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</w:pPr>
            <w:r w:rsidRPr="00862E9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  <w:t>Class Test 1 and Assignment 1: At the end of 5th week of Session.</w:t>
            </w:r>
          </w:p>
          <w:p w14:paraId="3ED1E571" w14:textId="77777777" w:rsidR="007202FE" w:rsidRPr="00862E99" w:rsidRDefault="007202FE" w:rsidP="00A3464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</w:pPr>
            <w:r w:rsidRPr="00862E9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  <w:t>Class Test 2 and Assignment 2: At the end of 8th week of Session.</w:t>
            </w:r>
          </w:p>
          <w:p w14:paraId="155BEFA1" w14:textId="77777777" w:rsidR="007202FE" w:rsidRPr="00862E99" w:rsidRDefault="007202FE" w:rsidP="00A3464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</w:pPr>
            <w:r w:rsidRPr="00862E9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  <w:t>Mock Test: Based on complete syllabus at the end of 14th week of Session.</w:t>
            </w:r>
          </w:p>
          <w:p w14:paraId="0304A339" w14:textId="77777777" w:rsidR="007202FE" w:rsidRPr="00862E99" w:rsidRDefault="007202FE" w:rsidP="00A3464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</w:pPr>
          </w:p>
          <w:p w14:paraId="63F669DE" w14:textId="77777777" w:rsidR="007202FE" w:rsidRPr="00862E99" w:rsidRDefault="007202FE" w:rsidP="00A3464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</w:pPr>
            <w:r w:rsidRPr="00862E99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en-US" w:eastAsia="en-US" w:bidi="hi-IN"/>
              </w:rPr>
              <w:t>Criteria of Assessment:</w:t>
            </w:r>
            <w:r w:rsidRPr="00862E9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  <w:t xml:space="preserve"> </w:t>
            </w:r>
          </w:p>
          <w:p w14:paraId="7F485146" w14:textId="77777777" w:rsidR="007202FE" w:rsidRPr="00862E99" w:rsidRDefault="007202FE" w:rsidP="00A3464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</w:pPr>
            <w:r w:rsidRPr="00862E99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  <w:t>Class Tests, Assignments, Presentations by students, Discussion in the class and Viva.</w:t>
            </w:r>
          </w:p>
          <w:p w14:paraId="1462E34B" w14:textId="77777777" w:rsidR="007202FE" w:rsidRPr="00862E99" w:rsidRDefault="007202FE" w:rsidP="00A3464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 w:bidi="hi-IN"/>
              </w:rPr>
            </w:pPr>
          </w:p>
        </w:tc>
      </w:tr>
    </w:tbl>
    <w:p w14:paraId="60A4B6A7" w14:textId="77777777" w:rsidR="007202FE" w:rsidRPr="00862E99" w:rsidRDefault="007202FE" w:rsidP="007202F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</w:p>
    <w:p w14:paraId="2A0016C9" w14:textId="77777777" w:rsidR="007202FE" w:rsidRPr="00862E99" w:rsidRDefault="007202FE" w:rsidP="007202FE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</w:pPr>
      <w:r>
        <w:rPr>
          <w:rFonts w:ascii="Times New Roman" w:eastAsiaTheme="minorHAnsi" w:hAnsi="Times New Roman" w:cs="Times New Roman"/>
          <w:bCs/>
          <w:noProof/>
          <w:color w:val="000000"/>
          <w:sz w:val="24"/>
          <w:szCs w:val="24"/>
          <w:lang w:val="en-US" w:eastAsia="en-US"/>
        </w:rPr>
        <w:drawing>
          <wp:anchor distT="0" distB="0" distL="114300" distR="114300" simplePos="0" relativeHeight="251666432" behindDoc="0" locked="0" layoutInCell="1" allowOverlap="1" wp14:anchorId="5C460CEF" wp14:editId="066B1175">
            <wp:simplePos x="0" y="0"/>
            <wp:positionH relativeFrom="margin">
              <wp:posOffset>4431323</wp:posOffset>
            </wp:positionH>
            <wp:positionV relativeFrom="paragraph">
              <wp:posOffset>636563</wp:posOffset>
            </wp:positionV>
            <wp:extent cx="1026942" cy="620795"/>
            <wp:effectExtent l="0" t="0" r="1905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942" cy="620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2E99">
        <w:rPr>
          <w:rFonts w:ascii="Times New Roman" w:eastAsiaTheme="minorHAnsi" w:hAnsi="Times New Roman" w:cs="Times New Roman"/>
          <w:bCs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48966CE" wp14:editId="3639DA9B">
                <wp:simplePos x="0" y="0"/>
                <wp:positionH relativeFrom="margin">
                  <wp:align>right</wp:align>
                </wp:positionH>
                <wp:positionV relativeFrom="paragraph">
                  <wp:posOffset>569497</wp:posOffset>
                </wp:positionV>
                <wp:extent cx="1969135" cy="1216660"/>
                <wp:effectExtent l="0" t="0" r="12065" b="2159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135" cy="1216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6E6B6" w14:textId="77777777" w:rsidR="007202FE" w:rsidRPr="001D0605" w:rsidRDefault="007202FE" w:rsidP="007202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BAD880C" w14:textId="77777777" w:rsidR="007202FE" w:rsidRDefault="007202FE" w:rsidP="007202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B48E31D" w14:textId="77777777" w:rsidR="007202FE" w:rsidRDefault="007202FE" w:rsidP="007202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63DB68F" w14:textId="77777777" w:rsidR="007202FE" w:rsidRDefault="007202FE" w:rsidP="007202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89182DC" w14:textId="77777777" w:rsidR="007202FE" w:rsidRPr="001D0605" w:rsidRDefault="007202FE" w:rsidP="007202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D060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Ms.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Alka</w:t>
                            </w:r>
                          </w:p>
                          <w:p w14:paraId="315615E1" w14:textId="18C313F9" w:rsidR="007202FE" w:rsidRPr="001D0605" w:rsidRDefault="007202FE" w:rsidP="007202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48966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3.85pt;margin-top:44.85pt;width:155.05pt;height:95.8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">
                <v:textbox>
                  <w:txbxContent>
                    <w:p w14:paraId="1966E6B6" w14:textId="77777777" w:rsidR="007202FE" w:rsidRPr="001D0605" w:rsidRDefault="007202FE" w:rsidP="007202F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BAD880C" w14:textId="77777777" w:rsidR="007202FE" w:rsidRDefault="007202FE" w:rsidP="007202F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B48E31D" w14:textId="77777777" w:rsidR="007202FE" w:rsidRDefault="007202FE" w:rsidP="007202F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63DB68F" w14:textId="77777777" w:rsidR="007202FE" w:rsidRDefault="007202FE" w:rsidP="007202F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89182DC" w14:textId="77777777" w:rsidR="007202FE" w:rsidRPr="001D0605" w:rsidRDefault="007202FE" w:rsidP="007202F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D060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Ms.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Alka</w:t>
                      </w:r>
                    </w:p>
                    <w:p w14:paraId="315615E1" w14:textId="18C313F9" w:rsidR="007202FE" w:rsidRPr="001D0605" w:rsidRDefault="007202FE" w:rsidP="007202F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62E99">
        <w:rPr>
          <w:rFonts w:ascii="Times New Roman" w:eastAsiaTheme="minorHAnsi" w:hAnsi="Times New Roman" w:cs="Times New Roman"/>
          <w:bCs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4844A1E" wp14:editId="48046031">
                <wp:simplePos x="0" y="0"/>
                <wp:positionH relativeFrom="margin">
                  <wp:align>left</wp:align>
                </wp:positionH>
                <wp:positionV relativeFrom="paragraph">
                  <wp:posOffset>497205</wp:posOffset>
                </wp:positionV>
                <wp:extent cx="1969135" cy="1216660"/>
                <wp:effectExtent l="0" t="0" r="12065" b="215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135" cy="121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6F159" w14:textId="77777777" w:rsidR="00967D40" w:rsidRDefault="00967D40" w:rsidP="00967D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E7AB5AC" w14:textId="5A7700D0" w:rsidR="00967D40" w:rsidRDefault="00967D40" w:rsidP="00967D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25F3B68" w14:textId="6BF2BBFD" w:rsidR="00967D40" w:rsidRDefault="00A70FAB" w:rsidP="00967D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 wp14:anchorId="5A22C6D4" wp14:editId="17EA331A">
                                  <wp:extent cx="1777365" cy="321945"/>
                                  <wp:effectExtent l="0" t="0" r="0" b="190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CamScanner 05-19-2021 16.22.16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7365" cy="3219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B7BD69" w14:textId="77777777" w:rsidR="00967D40" w:rsidRDefault="00967D40" w:rsidP="00967D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52B8FBC" w14:textId="1B535B27" w:rsidR="00967D40" w:rsidRPr="001D0605" w:rsidRDefault="00967D40" w:rsidP="00967D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Dr.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Deepak Bhati</w:t>
                            </w:r>
                          </w:p>
                          <w:p w14:paraId="4335D372" w14:textId="67DCB2C5" w:rsidR="00967D40" w:rsidRPr="001D0605" w:rsidRDefault="00967D40" w:rsidP="00967D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5B19738" w14:textId="77777777" w:rsidR="007202FE" w:rsidRPr="001D0605" w:rsidRDefault="007202FE" w:rsidP="007202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44A1E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39.15pt;width:155.05pt;height:95.8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">
                <v:textbox>
                  <w:txbxContent>
                    <w:p w14:paraId="57E6F159" w14:textId="77777777" w:rsidR="00967D40" w:rsidRDefault="00967D40" w:rsidP="00967D4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2E7AB5AC" w14:textId="5A7700D0" w:rsidR="00967D40" w:rsidRDefault="00967D40" w:rsidP="00967D4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25F3B68" w14:textId="6BF2BBFD" w:rsidR="00967D40" w:rsidRDefault="00A70FAB" w:rsidP="00967D4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 wp14:anchorId="5A22C6D4" wp14:editId="17EA331A">
                            <wp:extent cx="1777365" cy="321945"/>
                            <wp:effectExtent l="0" t="0" r="0" b="190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CamScanner 05-19-2021 16.22.16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7365" cy="3219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B7BD69" w14:textId="77777777" w:rsidR="00967D40" w:rsidRDefault="00967D40" w:rsidP="00967D4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52B8FBC" w14:textId="1B535B27" w:rsidR="00967D40" w:rsidRPr="001D0605" w:rsidRDefault="00967D40" w:rsidP="00967D4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Dr.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Deepak Bhati</w:t>
                      </w:r>
                    </w:p>
                    <w:p w14:paraId="4335D372" w14:textId="67DCB2C5" w:rsidR="00967D40" w:rsidRPr="001D0605" w:rsidRDefault="00967D40" w:rsidP="00967D4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5B19738" w14:textId="77777777" w:rsidR="007202FE" w:rsidRPr="001D0605" w:rsidRDefault="007202FE" w:rsidP="007202F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F0B2B4D" w14:textId="77777777" w:rsidR="001F15FC" w:rsidRDefault="00A70FAB">
      <w:bookmarkStart w:id="2" w:name="_GoBack"/>
      <w:bookmarkEnd w:id="2"/>
    </w:p>
    <w:sectPr w:rsidR="001F15FC" w:rsidSect="007202FE"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11341"/>
    <w:multiLevelType w:val="hybridMultilevel"/>
    <w:tmpl w:val="A0F8E192"/>
    <w:lvl w:ilvl="0" w:tplc="D3447174">
      <w:start w:val="1"/>
      <w:numFmt w:val="decimal"/>
      <w:lvlText w:val="[%1]"/>
      <w:lvlJc w:val="center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81E4F"/>
    <w:multiLevelType w:val="hybridMultilevel"/>
    <w:tmpl w:val="73260BA4"/>
    <w:lvl w:ilvl="0" w:tplc="4260A7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2F5496" w:themeColor="accent1" w:themeShade="B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122D1"/>
    <w:multiLevelType w:val="hybridMultilevel"/>
    <w:tmpl w:val="33D86B14"/>
    <w:lvl w:ilvl="0" w:tplc="5E30BB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F787A"/>
    <w:multiLevelType w:val="hybridMultilevel"/>
    <w:tmpl w:val="73FE45CE"/>
    <w:lvl w:ilvl="0" w:tplc="D3447174">
      <w:start w:val="1"/>
      <w:numFmt w:val="decimal"/>
      <w:lvlText w:val="[%1]"/>
      <w:lvlJc w:val="center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78C86875"/>
    <w:multiLevelType w:val="hybridMultilevel"/>
    <w:tmpl w:val="B830A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8802FF"/>
    <w:multiLevelType w:val="hybridMultilevel"/>
    <w:tmpl w:val="31D4F73E"/>
    <w:lvl w:ilvl="0" w:tplc="B3183D1E">
      <w:start w:val="1"/>
      <w:numFmt w:val="decimal"/>
      <w:lvlText w:val="%1."/>
      <w:lvlJc w:val="left"/>
      <w:pPr>
        <w:ind w:left="660" w:hanging="360"/>
      </w:pPr>
      <w:rPr>
        <w:rFonts w:ascii="Times New Roman" w:eastAsia="Calibri" w:hAnsi="Times New Roman" w:cs="Times New Roman"/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>
      <w:start w:val="1"/>
      <w:numFmt w:val="lowerRoman"/>
      <w:lvlText w:val="%3."/>
      <w:lvlJc w:val="right"/>
      <w:pPr>
        <w:ind w:left="2100" w:hanging="180"/>
      </w:pPr>
    </w:lvl>
    <w:lvl w:ilvl="3" w:tplc="0409000F">
      <w:start w:val="1"/>
      <w:numFmt w:val="decimal"/>
      <w:lvlText w:val="%4."/>
      <w:lvlJc w:val="left"/>
      <w:pPr>
        <w:ind w:left="2820" w:hanging="360"/>
      </w:pPr>
    </w:lvl>
    <w:lvl w:ilvl="4" w:tplc="04090019">
      <w:start w:val="1"/>
      <w:numFmt w:val="lowerLetter"/>
      <w:lvlText w:val="%5."/>
      <w:lvlJc w:val="left"/>
      <w:pPr>
        <w:ind w:left="3540" w:hanging="360"/>
      </w:pPr>
    </w:lvl>
    <w:lvl w:ilvl="5" w:tplc="0409001B">
      <w:start w:val="1"/>
      <w:numFmt w:val="lowerRoman"/>
      <w:lvlText w:val="%6."/>
      <w:lvlJc w:val="right"/>
      <w:pPr>
        <w:ind w:left="4260" w:hanging="180"/>
      </w:pPr>
    </w:lvl>
    <w:lvl w:ilvl="6" w:tplc="0409000F">
      <w:start w:val="1"/>
      <w:numFmt w:val="decimal"/>
      <w:lvlText w:val="%7."/>
      <w:lvlJc w:val="left"/>
      <w:pPr>
        <w:ind w:left="4980" w:hanging="360"/>
      </w:pPr>
    </w:lvl>
    <w:lvl w:ilvl="7" w:tplc="04090019">
      <w:start w:val="1"/>
      <w:numFmt w:val="lowerLetter"/>
      <w:lvlText w:val="%8."/>
      <w:lvlJc w:val="left"/>
      <w:pPr>
        <w:ind w:left="5700" w:hanging="360"/>
      </w:pPr>
    </w:lvl>
    <w:lvl w:ilvl="8" w:tplc="0409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2FE"/>
    <w:rsid w:val="000B6F0F"/>
    <w:rsid w:val="002504AC"/>
    <w:rsid w:val="003B7A17"/>
    <w:rsid w:val="004A368C"/>
    <w:rsid w:val="006173FA"/>
    <w:rsid w:val="00651079"/>
    <w:rsid w:val="006B013B"/>
    <w:rsid w:val="007202FE"/>
    <w:rsid w:val="008C5843"/>
    <w:rsid w:val="00967D40"/>
    <w:rsid w:val="00A613A7"/>
    <w:rsid w:val="00A70FAB"/>
    <w:rsid w:val="00BB567A"/>
    <w:rsid w:val="00D668CC"/>
    <w:rsid w:val="00F7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DAB02"/>
  <w15:chartTrackingRefBased/>
  <w15:docId w15:val="{9F232DE5-FBE5-4ED2-8CDA-8A17A42A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2FE"/>
    <w:pPr>
      <w:spacing w:after="0" w:line="240" w:lineRule="auto"/>
    </w:pPr>
    <w:rPr>
      <w:rFonts w:ascii="Calibri" w:eastAsia="Calibri" w:hAnsi="Calibri" w:cs="Arial"/>
      <w:sz w:val="20"/>
      <w:szCs w:val="20"/>
      <w:lang w:eastAsia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68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202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202FE"/>
    <w:pPr>
      <w:ind w:left="720"/>
      <w:contextualSpacing/>
    </w:pPr>
  </w:style>
  <w:style w:type="table" w:styleId="TableGrid">
    <w:name w:val="Table Grid"/>
    <w:basedOn w:val="TableNormal"/>
    <w:uiPriority w:val="39"/>
    <w:rsid w:val="0072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2504A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F753DA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D668C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668C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in/s/ref=dp_byline_sr_book_1?ie=UTF8&amp;field-author=Hamdy+A.+Taha&amp;search-alias=stripbooks" TargetMode="External"/><Relationship Id="rId5" Type="http://schemas.openxmlformats.org/officeDocument/2006/relationships/hyperlink" Target="https://www.wiley.com/en-ie/search?pq=%7Crelevance%7Cauthor%3AJean-Claude+Fournie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Alka Goyal</dc:creator>
  <cp:keywords/>
  <dc:description/>
  <cp:lastModifiedBy>hp</cp:lastModifiedBy>
  <cp:revision>5</cp:revision>
  <dcterms:created xsi:type="dcterms:W3CDTF">2022-07-25T02:52:00Z</dcterms:created>
  <dcterms:modified xsi:type="dcterms:W3CDTF">2022-07-25T17:07:00Z</dcterms:modified>
</cp:coreProperties>
</file>